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E229" w14:textId="3B8AF7BD" w:rsidR="005278FE" w:rsidRDefault="007762AB" w:rsidP="007762AB">
      <w:pPr>
        <w:jc w:val="center"/>
        <w:rPr>
          <w:b/>
          <w:bCs/>
          <w:sz w:val="28"/>
          <w:szCs w:val="28"/>
        </w:rPr>
      </w:pPr>
      <w:r w:rsidRPr="007762AB">
        <w:rPr>
          <w:b/>
          <w:bCs/>
          <w:sz w:val="28"/>
          <w:szCs w:val="28"/>
        </w:rPr>
        <w:t>WOTA COVID Policies for Riders</w:t>
      </w:r>
    </w:p>
    <w:p w14:paraId="5D4EE447" w14:textId="77777777" w:rsidR="001421F1" w:rsidRPr="001421F1" w:rsidRDefault="001421F1" w:rsidP="007762AB">
      <w:pPr>
        <w:jc w:val="center"/>
        <w:rPr>
          <w:b/>
          <w:bCs/>
          <w:sz w:val="10"/>
          <w:szCs w:val="10"/>
        </w:rPr>
      </w:pPr>
    </w:p>
    <w:p w14:paraId="6D98DEB6" w14:textId="62477FD4" w:rsidR="007762AB" w:rsidRPr="00E26D7A" w:rsidRDefault="007762AB" w:rsidP="007762AB">
      <w:pPr>
        <w:rPr>
          <w:b/>
          <w:bCs/>
          <w:i/>
          <w:iCs/>
          <w:sz w:val="24"/>
          <w:szCs w:val="24"/>
        </w:rPr>
      </w:pPr>
      <w:r>
        <w:rPr>
          <w:sz w:val="24"/>
          <w:szCs w:val="24"/>
        </w:rPr>
        <w:t>COVID has impacted our lives and how we do business.  We want to make you aware of the ways we all can work together to keep all of us safe and healthy</w:t>
      </w:r>
      <w:r w:rsidRPr="00E26D7A">
        <w:rPr>
          <w:b/>
          <w:bCs/>
          <w:i/>
          <w:iCs/>
          <w:sz w:val="24"/>
          <w:szCs w:val="24"/>
        </w:rPr>
        <w:t>.</w:t>
      </w:r>
      <w:r w:rsidR="00E26D7A" w:rsidRPr="00E26D7A">
        <w:rPr>
          <w:b/>
          <w:bCs/>
          <w:i/>
          <w:iCs/>
          <w:sz w:val="24"/>
          <w:szCs w:val="24"/>
        </w:rPr>
        <w:t xml:space="preserve">  TSA has issued a Mask Mandate for all riders and drivers until January 2022 regardless of vaccination status.  </w:t>
      </w:r>
    </w:p>
    <w:p w14:paraId="6F78C4AB" w14:textId="13655D40" w:rsidR="007762AB" w:rsidRPr="001421F1" w:rsidRDefault="007762AB" w:rsidP="007762AB">
      <w:pPr>
        <w:rPr>
          <w:b/>
          <w:bCs/>
          <w:sz w:val="12"/>
          <w:szCs w:val="12"/>
        </w:rPr>
      </w:pPr>
    </w:p>
    <w:p w14:paraId="32B71A78" w14:textId="2BD9E104" w:rsidR="007762AB" w:rsidRDefault="007762AB" w:rsidP="007762AB">
      <w:pPr>
        <w:rPr>
          <w:sz w:val="24"/>
          <w:szCs w:val="24"/>
        </w:rPr>
      </w:pPr>
      <w:r w:rsidRPr="007762AB">
        <w:rPr>
          <w:b/>
          <w:bCs/>
          <w:sz w:val="24"/>
          <w:szCs w:val="24"/>
        </w:rPr>
        <w:t>Rider Responsibilities</w:t>
      </w:r>
      <w:r>
        <w:rPr>
          <w:sz w:val="24"/>
          <w:szCs w:val="24"/>
        </w:rPr>
        <w:t>:</w:t>
      </w:r>
    </w:p>
    <w:p w14:paraId="11F03676" w14:textId="1CC57205" w:rsidR="009B01BB" w:rsidRDefault="009B01BB" w:rsidP="007762AB">
      <w:pPr>
        <w:pStyle w:val="ListParagraph"/>
        <w:numPr>
          <w:ilvl w:val="0"/>
          <w:numId w:val="1"/>
        </w:numPr>
        <w:rPr>
          <w:sz w:val="24"/>
          <w:szCs w:val="24"/>
        </w:rPr>
      </w:pPr>
      <w:r>
        <w:rPr>
          <w:sz w:val="24"/>
          <w:szCs w:val="24"/>
        </w:rPr>
        <w:t xml:space="preserve">Notify Dispatch at (248) 887-4979 if you have tested positive after riding our vehicles in the past 10 days or if you transportation scheduled in the next 10 days.  </w:t>
      </w:r>
    </w:p>
    <w:p w14:paraId="0AA79CAA" w14:textId="257844B2" w:rsidR="007762AB" w:rsidRDefault="007762AB" w:rsidP="007762AB">
      <w:pPr>
        <w:pStyle w:val="ListParagraph"/>
        <w:numPr>
          <w:ilvl w:val="0"/>
          <w:numId w:val="1"/>
        </w:numPr>
        <w:rPr>
          <w:sz w:val="24"/>
          <w:szCs w:val="24"/>
        </w:rPr>
      </w:pPr>
      <w:r>
        <w:rPr>
          <w:sz w:val="24"/>
          <w:szCs w:val="24"/>
        </w:rPr>
        <w:t xml:space="preserve">Cancel any appointments, even same day without a charge, if you are feeling unwell.  </w:t>
      </w:r>
    </w:p>
    <w:p w14:paraId="3B3B2C8D" w14:textId="2D988CD9" w:rsidR="007762AB" w:rsidRDefault="007762AB" w:rsidP="007762AB">
      <w:pPr>
        <w:pStyle w:val="ListParagraph"/>
        <w:numPr>
          <w:ilvl w:val="0"/>
          <w:numId w:val="1"/>
        </w:numPr>
        <w:rPr>
          <w:sz w:val="24"/>
          <w:szCs w:val="24"/>
        </w:rPr>
      </w:pPr>
      <w:r>
        <w:rPr>
          <w:sz w:val="24"/>
          <w:szCs w:val="24"/>
        </w:rPr>
        <w:t xml:space="preserve">We cannot take any rider to have a COVID test unless it is </w:t>
      </w:r>
      <w:r w:rsidR="00E02C9B">
        <w:rPr>
          <w:sz w:val="24"/>
          <w:szCs w:val="24"/>
        </w:rPr>
        <w:t>a pre-requisite</w:t>
      </w:r>
      <w:r>
        <w:rPr>
          <w:sz w:val="24"/>
          <w:szCs w:val="24"/>
        </w:rPr>
        <w:t xml:space="preserve"> </w:t>
      </w:r>
      <w:r w:rsidR="00E02C9B">
        <w:rPr>
          <w:sz w:val="24"/>
          <w:szCs w:val="24"/>
        </w:rPr>
        <w:t>for</w:t>
      </w:r>
      <w:r>
        <w:rPr>
          <w:sz w:val="24"/>
          <w:szCs w:val="24"/>
        </w:rPr>
        <w:t xml:space="preserve"> a</w:t>
      </w:r>
      <w:r w:rsidR="00E02C9B">
        <w:rPr>
          <w:sz w:val="24"/>
          <w:szCs w:val="24"/>
        </w:rPr>
        <w:t>n upcoming</w:t>
      </w:r>
      <w:r>
        <w:rPr>
          <w:sz w:val="24"/>
          <w:szCs w:val="24"/>
        </w:rPr>
        <w:t xml:space="preserve"> </w:t>
      </w:r>
      <w:r w:rsidR="00E02C9B">
        <w:rPr>
          <w:sz w:val="24"/>
          <w:szCs w:val="24"/>
        </w:rPr>
        <w:t xml:space="preserve">medical/surgical </w:t>
      </w:r>
      <w:r>
        <w:rPr>
          <w:sz w:val="24"/>
          <w:szCs w:val="24"/>
        </w:rPr>
        <w:t>procedure.</w:t>
      </w:r>
      <w:r w:rsidR="003750EC">
        <w:rPr>
          <w:sz w:val="24"/>
          <w:szCs w:val="24"/>
        </w:rPr>
        <w:t xml:space="preserve">  </w:t>
      </w:r>
      <w:r w:rsidR="00E02C9B">
        <w:rPr>
          <w:sz w:val="24"/>
          <w:szCs w:val="24"/>
        </w:rPr>
        <w:t xml:space="preserve">We may ask to see the doctor’s orders.  The rider </w:t>
      </w:r>
      <w:r w:rsidR="003750EC">
        <w:rPr>
          <w:sz w:val="24"/>
          <w:szCs w:val="24"/>
        </w:rPr>
        <w:t>must be symptom free.</w:t>
      </w:r>
    </w:p>
    <w:p w14:paraId="7F40499D" w14:textId="58B8753A" w:rsidR="007762AB" w:rsidRDefault="007762AB" w:rsidP="007762AB">
      <w:pPr>
        <w:pStyle w:val="ListParagraph"/>
        <w:numPr>
          <w:ilvl w:val="0"/>
          <w:numId w:val="1"/>
        </w:numPr>
        <w:rPr>
          <w:sz w:val="24"/>
          <w:szCs w:val="24"/>
        </w:rPr>
      </w:pPr>
      <w:r>
        <w:rPr>
          <w:sz w:val="24"/>
          <w:szCs w:val="24"/>
        </w:rPr>
        <w:t xml:space="preserve">All riders </w:t>
      </w:r>
      <w:r w:rsidRPr="00E26D7A">
        <w:rPr>
          <w:b/>
          <w:bCs/>
          <w:sz w:val="24"/>
          <w:szCs w:val="24"/>
        </w:rPr>
        <w:t>must</w:t>
      </w:r>
      <w:r>
        <w:rPr>
          <w:sz w:val="24"/>
          <w:szCs w:val="24"/>
        </w:rPr>
        <w:t xml:space="preserve"> wear a mask</w:t>
      </w:r>
      <w:r w:rsidR="001421F1">
        <w:rPr>
          <w:sz w:val="24"/>
          <w:szCs w:val="24"/>
        </w:rPr>
        <w:t xml:space="preserve"> regardless of vaccination status</w:t>
      </w:r>
      <w:r>
        <w:rPr>
          <w:sz w:val="24"/>
          <w:szCs w:val="24"/>
        </w:rPr>
        <w:t xml:space="preserve">, unless </w:t>
      </w:r>
      <w:r w:rsidR="009B01BB">
        <w:rPr>
          <w:sz w:val="24"/>
          <w:szCs w:val="24"/>
        </w:rPr>
        <w:t xml:space="preserve">you have a letter from your doctor indicating that you cannot medically tolerate a mask.  </w:t>
      </w:r>
    </w:p>
    <w:p w14:paraId="2341EC5A" w14:textId="58BCD304" w:rsidR="007762AB" w:rsidRDefault="007762AB" w:rsidP="007762AB">
      <w:pPr>
        <w:pStyle w:val="ListParagraph"/>
        <w:numPr>
          <w:ilvl w:val="0"/>
          <w:numId w:val="1"/>
        </w:numPr>
        <w:rPr>
          <w:sz w:val="24"/>
          <w:szCs w:val="24"/>
        </w:rPr>
      </w:pPr>
      <w:r>
        <w:rPr>
          <w:sz w:val="24"/>
          <w:szCs w:val="24"/>
        </w:rPr>
        <w:t>Please refrain fr</w:t>
      </w:r>
      <w:r w:rsidR="00E02C9B">
        <w:rPr>
          <w:sz w:val="24"/>
          <w:szCs w:val="24"/>
        </w:rPr>
        <w:t>om</w:t>
      </w:r>
      <w:r>
        <w:rPr>
          <w:sz w:val="24"/>
          <w:szCs w:val="24"/>
        </w:rPr>
        <w:t xml:space="preserve"> touching </w:t>
      </w:r>
      <w:r w:rsidR="003750EC">
        <w:rPr>
          <w:sz w:val="24"/>
          <w:szCs w:val="24"/>
        </w:rPr>
        <w:t>surfaces</w:t>
      </w:r>
      <w:r>
        <w:rPr>
          <w:sz w:val="24"/>
          <w:szCs w:val="24"/>
        </w:rPr>
        <w:t>.</w:t>
      </w:r>
    </w:p>
    <w:p w14:paraId="139FBE99" w14:textId="609E5988" w:rsidR="007762AB" w:rsidRDefault="007762AB" w:rsidP="007762AB">
      <w:pPr>
        <w:pStyle w:val="ListParagraph"/>
        <w:numPr>
          <w:ilvl w:val="0"/>
          <w:numId w:val="1"/>
        </w:numPr>
        <w:rPr>
          <w:sz w:val="24"/>
          <w:szCs w:val="24"/>
        </w:rPr>
      </w:pPr>
      <w:r>
        <w:rPr>
          <w:sz w:val="24"/>
          <w:szCs w:val="24"/>
        </w:rPr>
        <w:t>Use good hygiene with frequent handwashing.</w:t>
      </w:r>
    </w:p>
    <w:p w14:paraId="35DD9B1C" w14:textId="5DB3DECA" w:rsidR="007762AB" w:rsidRDefault="007762AB" w:rsidP="007762AB">
      <w:pPr>
        <w:pStyle w:val="ListParagraph"/>
        <w:numPr>
          <w:ilvl w:val="0"/>
          <w:numId w:val="1"/>
        </w:numPr>
        <w:rPr>
          <w:sz w:val="24"/>
          <w:szCs w:val="24"/>
        </w:rPr>
      </w:pPr>
      <w:r>
        <w:rPr>
          <w:sz w:val="24"/>
          <w:szCs w:val="24"/>
        </w:rPr>
        <w:t>Cough or sneeze into the crook of your arm to avoid spreading germs.</w:t>
      </w:r>
    </w:p>
    <w:p w14:paraId="5876D555" w14:textId="3697D901" w:rsidR="009B01BB" w:rsidRDefault="009B01BB" w:rsidP="007762AB">
      <w:pPr>
        <w:pStyle w:val="ListParagraph"/>
        <w:numPr>
          <w:ilvl w:val="0"/>
          <w:numId w:val="1"/>
        </w:numPr>
        <w:rPr>
          <w:sz w:val="24"/>
          <w:szCs w:val="24"/>
        </w:rPr>
      </w:pPr>
      <w:r>
        <w:rPr>
          <w:sz w:val="24"/>
          <w:szCs w:val="24"/>
        </w:rPr>
        <w:t xml:space="preserve">Rides for COVID vaccines are no charge.  </w:t>
      </w:r>
    </w:p>
    <w:p w14:paraId="63EC9F35" w14:textId="77777777" w:rsidR="007762AB" w:rsidRPr="001421F1" w:rsidRDefault="007762AB" w:rsidP="007762AB">
      <w:pPr>
        <w:rPr>
          <w:b/>
          <w:bCs/>
          <w:sz w:val="16"/>
          <w:szCs w:val="16"/>
        </w:rPr>
      </w:pPr>
    </w:p>
    <w:p w14:paraId="24CF6DED" w14:textId="07A491EB" w:rsidR="007762AB" w:rsidRDefault="007762AB" w:rsidP="007762AB">
      <w:pPr>
        <w:rPr>
          <w:sz w:val="24"/>
          <w:szCs w:val="24"/>
        </w:rPr>
      </w:pPr>
      <w:r w:rsidRPr="007762AB">
        <w:rPr>
          <w:b/>
          <w:bCs/>
          <w:sz w:val="24"/>
          <w:szCs w:val="24"/>
        </w:rPr>
        <w:t>Driver Responsibilities</w:t>
      </w:r>
      <w:r>
        <w:rPr>
          <w:b/>
          <w:bCs/>
          <w:sz w:val="24"/>
          <w:szCs w:val="24"/>
        </w:rPr>
        <w:t>:</w:t>
      </w:r>
    </w:p>
    <w:p w14:paraId="7581F9C9" w14:textId="2D558A83" w:rsidR="007762AB" w:rsidRDefault="007762AB" w:rsidP="007762AB">
      <w:pPr>
        <w:pStyle w:val="ListParagraph"/>
        <w:numPr>
          <w:ilvl w:val="0"/>
          <w:numId w:val="2"/>
        </w:numPr>
        <w:rPr>
          <w:sz w:val="24"/>
          <w:szCs w:val="24"/>
        </w:rPr>
      </w:pPr>
      <w:r>
        <w:rPr>
          <w:sz w:val="24"/>
          <w:szCs w:val="24"/>
        </w:rPr>
        <w:t>Drivers will not drive if they are sick.</w:t>
      </w:r>
    </w:p>
    <w:p w14:paraId="45AF9B1C" w14:textId="38D63C48" w:rsidR="007762AB" w:rsidRDefault="007762AB" w:rsidP="007762AB">
      <w:pPr>
        <w:pStyle w:val="ListParagraph"/>
        <w:numPr>
          <w:ilvl w:val="0"/>
          <w:numId w:val="2"/>
        </w:numPr>
        <w:rPr>
          <w:sz w:val="24"/>
          <w:szCs w:val="24"/>
        </w:rPr>
      </w:pPr>
      <w:r>
        <w:rPr>
          <w:sz w:val="24"/>
          <w:szCs w:val="24"/>
        </w:rPr>
        <w:t>Drivers will wear masks</w:t>
      </w:r>
      <w:r w:rsidR="001421F1">
        <w:rPr>
          <w:sz w:val="24"/>
          <w:szCs w:val="24"/>
        </w:rPr>
        <w:t xml:space="preserve"> regardless of vaccination </w:t>
      </w:r>
      <w:r w:rsidR="00E26D7A">
        <w:rPr>
          <w:sz w:val="24"/>
          <w:szCs w:val="24"/>
        </w:rPr>
        <w:t>status unless</w:t>
      </w:r>
      <w:r>
        <w:rPr>
          <w:sz w:val="24"/>
          <w:szCs w:val="24"/>
        </w:rPr>
        <w:t xml:space="preserve"> </w:t>
      </w:r>
      <w:r w:rsidR="00E26D7A">
        <w:rPr>
          <w:sz w:val="24"/>
          <w:szCs w:val="24"/>
        </w:rPr>
        <w:t>a medical waiver has been given</w:t>
      </w:r>
      <w:r>
        <w:rPr>
          <w:sz w:val="24"/>
          <w:szCs w:val="24"/>
        </w:rPr>
        <w:t>.</w:t>
      </w:r>
    </w:p>
    <w:p w14:paraId="22BFC5C5" w14:textId="72B1EBBD" w:rsidR="007762AB" w:rsidRDefault="007762AB" w:rsidP="007762AB">
      <w:pPr>
        <w:pStyle w:val="ListParagraph"/>
        <w:numPr>
          <w:ilvl w:val="0"/>
          <w:numId w:val="2"/>
        </w:numPr>
        <w:rPr>
          <w:sz w:val="24"/>
          <w:szCs w:val="24"/>
        </w:rPr>
      </w:pPr>
      <w:r>
        <w:rPr>
          <w:sz w:val="24"/>
          <w:szCs w:val="24"/>
        </w:rPr>
        <w:t>Drivers will maintain a clean bus, sanitizing multiple times a day.</w:t>
      </w:r>
    </w:p>
    <w:p w14:paraId="2EADA61A" w14:textId="59A7DDDA" w:rsidR="007762AB" w:rsidRDefault="007762AB" w:rsidP="007762AB">
      <w:pPr>
        <w:pStyle w:val="ListParagraph"/>
        <w:numPr>
          <w:ilvl w:val="0"/>
          <w:numId w:val="2"/>
        </w:numPr>
        <w:rPr>
          <w:sz w:val="24"/>
          <w:szCs w:val="24"/>
        </w:rPr>
      </w:pPr>
      <w:r>
        <w:rPr>
          <w:sz w:val="24"/>
          <w:szCs w:val="24"/>
        </w:rPr>
        <w:t>Drivers will practice good hygiene and cough/sneezing practices.</w:t>
      </w:r>
    </w:p>
    <w:p w14:paraId="17F6CBF0" w14:textId="71C47CF1" w:rsidR="007762AB" w:rsidRDefault="007762AB" w:rsidP="007762AB">
      <w:pPr>
        <w:pStyle w:val="ListParagraph"/>
        <w:numPr>
          <w:ilvl w:val="0"/>
          <w:numId w:val="2"/>
        </w:numPr>
        <w:rPr>
          <w:sz w:val="24"/>
          <w:szCs w:val="24"/>
        </w:rPr>
      </w:pPr>
      <w:r>
        <w:rPr>
          <w:sz w:val="24"/>
          <w:szCs w:val="24"/>
        </w:rPr>
        <w:t>Drivers will practice social distancing as much as it is possible.</w:t>
      </w:r>
    </w:p>
    <w:p w14:paraId="5A9B90E4" w14:textId="7115B3CC" w:rsidR="007762AB" w:rsidRDefault="007762AB" w:rsidP="007762AB">
      <w:pPr>
        <w:rPr>
          <w:sz w:val="24"/>
          <w:szCs w:val="24"/>
        </w:rPr>
      </w:pPr>
    </w:p>
    <w:p w14:paraId="689F8B00" w14:textId="00938E5F" w:rsidR="007762AB" w:rsidRDefault="007762AB" w:rsidP="007762AB">
      <w:pPr>
        <w:rPr>
          <w:sz w:val="24"/>
          <w:szCs w:val="24"/>
        </w:rPr>
      </w:pPr>
      <w:r>
        <w:rPr>
          <w:sz w:val="24"/>
          <w:szCs w:val="24"/>
        </w:rPr>
        <w:t>We are working hard to create an environment that supports health and enables us to continue providing quality service.  In the event of a COVID exposure, the WOTA team will:</w:t>
      </w:r>
    </w:p>
    <w:p w14:paraId="37C994E6" w14:textId="4B6212D9" w:rsidR="007762AB" w:rsidRDefault="007762AB" w:rsidP="007762AB">
      <w:pPr>
        <w:rPr>
          <w:sz w:val="24"/>
          <w:szCs w:val="24"/>
        </w:rPr>
      </w:pPr>
    </w:p>
    <w:p w14:paraId="0C79E53A" w14:textId="557C88A0" w:rsidR="007762AB" w:rsidRDefault="007762AB" w:rsidP="007762AB">
      <w:pPr>
        <w:pStyle w:val="ListParagraph"/>
        <w:numPr>
          <w:ilvl w:val="0"/>
          <w:numId w:val="3"/>
        </w:numPr>
        <w:rPr>
          <w:sz w:val="24"/>
          <w:szCs w:val="24"/>
        </w:rPr>
      </w:pPr>
      <w:r>
        <w:rPr>
          <w:sz w:val="24"/>
          <w:szCs w:val="24"/>
        </w:rPr>
        <w:t>Contact any riders who might have been exposed</w:t>
      </w:r>
    </w:p>
    <w:p w14:paraId="04661553" w14:textId="06B8A8AA" w:rsidR="007762AB" w:rsidRDefault="007762AB" w:rsidP="007762AB">
      <w:pPr>
        <w:pStyle w:val="ListParagraph"/>
        <w:numPr>
          <w:ilvl w:val="0"/>
          <w:numId w:val="3"/>
        </w:numPr>
        <w:rPr>
          <w:sz w:val="24"/>
          <w:szCs w:val="24"/>
        </w:rPr>
      </w:pPr>
      <w:r>
        <w:rPr>
          <w:sz w:val="24"/>
          <w:szCs w:val="24"/>
        </w:rPr>
        <w:t>Quarantine the driver or staff member.</w:t>
      </w:r>
    </w:p>
    <w:p w14:paraId="7C9DFD0C" w14:textId="78155431" w:rsidR="003750EC" w:rsidRDefault="006575BC" w:rsidP="003750EC">
      <w:pPr>
        <w:pStyle w:val="ListParagraph"/>
        <w:numPr>
          <w:ilvl w:val="0"/>
          <w:numId w:val="3"/>
        </w:numPr>
        <w:rPr>
          <w:sz w:val="24"/>
          <w:szCs w:val="24"/>
        </w:rPr>
      </w:pPr>
      <w:r>
        <w:rPr>
          <w:sz w:val="24"/>
          <w:szCs w:val="24"/>
        </w:rPr>
        <w:t>Cancel lower priority appointments if we cannot provide enough drivers</w:t>
      </w:r>
      <w:r w:rsidR="009B01BB">
        <w:rPr>
          <w:sz w:val="24"/>
          <w:szCs w:val="24"/>
        </w:rPr>
        <w:t xml:space="preserve"> and contact riders</w:t>
      </w:r>
      <w:r>
        <w:rPr>
          <w:sz w:val="24"/>
          <w:szCs w:val="24"/>
        </w:rPr>
        <w:t>.</w:t>
      </w:r>
    </w:p>
    <w:p w14:paraId="17C661F7" w14:textId="1C06BFFE" w:rsidR="007762AB" w:rsidRPr="00E02C9B" w:rsidRDefault="007762AB" w:rsidP="009B01BB">
      <w:pPr>
        <w:pStyle w:val="ListParagraph"/>
        <w:rPr>
          <w:sz w:val="24"/>
          <w:szCs w:val="24"/>
        </w:rPr>
      </w:pPr>
    </w:p>
    <w:sectPr w:rsidR="007762AB" w:rsidRPr="00E02C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08BD" w14:textId="77777777" w:rsidR="00EC7ECE" w:rsidRDefault="00EC7ECE" w:rsidP="003750EC">
      <w:pPr>
        <w:spacing w:after="0" w:line="240" w:lineRule="auto"/>
      </w:pPr>
      <w:r>
        <w:separator/>
      </w:r>
    </w:p>
  </w:endnote>
  <w:endnote w:type="continuationSeparator" w:id="0">
    <w:p w14:paraId="1A46D962" w14:textId="77777777" w:rsidR="00EC7ECE" w:rsidRDefault="00EC7ECE" w:rsidP="0037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68BF" w14:textId="77777777" w:rsidR="00EC7ECE" w:rsidRDefault="00EC7ECE" w:rsidP="003750EC">
      <w:pPr>
        <w:spacing w:after="0" w:line="240" w:lineRule="auto"/>
      </w:pPr>
      <w:r>
        <w:separator/>
      </w:r>
    </w:p>
  </w:footnote>
  <w:footnote w:type="continuationSeparator" w:id="0">
    <w:p w14:paraId="2FD24E4D" w14:textId="77777777" w:rsidR="00EC7ECE" w:rsidRDefault="00EC7ECE" w:rsidP="0037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FABF" w14:textId="2BF79C27" w:rsidR="003750EC" w:rsidRDefault="003750EC" w:rsidP="003750EC">
    <w:pPr>
      <w:spacing w:after="0"/>
      <w:ind w:right="377"/>
      <w:jc w:val="right"/>
    </w:pPr>
    <w:r w:rsidRPr="007111E5">
      <w:rPr>
        <w:noProof/>
        <w:sz w:val="20"/>
        <w:szCs w:val="20"/>
      </w:rPr>
      <mc:AlternateContent>
        <mc:Choice Requires="wpg">
          <w:drawing>
            <wp:anchor distT="0" distB="0" distL="114300" distR="114300" simplePos="0" relativeHeight="251659264" behindDoc="1" locked="0" layoutInCell="1" allowOverlap="1" wp14:anchorId="78664E4C" wp14:editId="4DD5F881">
              <wp:simplePos x="0" y="0"/>
              <wp:positionH relativeFrom="margin">
                <wp:align>right</wp:align>
              </wp:positionH>
              <wp:positionV relativeFrom="page">
                <wp:posOffset>324485</wp:posOffset>
              </wp:positionV>
              <wp:extent cx="6867144" cy="388620"/>
              <wp:effectExtent l="0" t="0" r="0" b="0"/>
              <wp:wrapNone/>
              <wp:docPr id="7200" name="Group 7200"/>
              <wp:cNvGraphicFramePr/>
              <a:graphic xmlns:a="http://schemas.openxmlformats.org/drawingml/2006/main">
                <a:graphicData uri="http://schemas.microsoft.com/office/word/2010/wordprocessingGroup">
                  <wpg:wgp>
                    <wpg:cNvGrpSpPr/>
                    <wpg:grpSpPr>
                      <a:xfrm>
                        <a:off x="0" y="0"/>
                        <a:ext cx="6867144" cy="388620"/>
                        <a:chOff x="0" y="0"/>
                        <a:chExt cx="6867144" cy="388620"/>
                      </a:xfrm>
                    </wpg:grpSpPr>
                    <wps:wsp>
                      <wps:cNvPr id="7591" name="Shape 7591"/>
                      <wps:cNvSpPr/>
                      <wps:spPr>
                        <a:xfrm>
                          <a:off x="599998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592" name="Shape 7592"/>
                      <wps:cNvSpPr/>
                      <wps:spPr>
                        <a:xfrm>
                          <a:off x="0" y="361188"/>
                          <a:ext cx="5999988" cy="27432"/>
                        </a:xfrm>
                        <a:custGeom>
                          <a:avLst/>
                          <a:gdLst/>
                          <a:ahLst/>
                          <a:cxnLst/>
                          <a:rect l="0" t="0" r="0" b="0"/>
                          <a:pathLst>
                            <a:path w="5999988" h="27432">
                              <a:moveTo>
                                <a:pt x="0" y="0"/>
                              </a:moveTo>
                              <a:lnTo>
                                <a:pt x="5999988" y="0"/>
                              </a:lnTo>
                              <a:lnTo>
                                <a:pt x="5999988"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593" name="Shape 7593"/>
                      <wps:cNvSpPr/>
                      <wps:spPr>
                        <a:xfrm>
                          <a:off x="5999988" y="45720"/>
                          <a:ext cx="27432" cy="315468"/>
                        </a:xfrm>
                        <a:custGeom>
                          <a:avLst/>
                          <a:gdLst/>
                          <a:ahLst/>
                          <a:cxnLst/>
                          <a:rect l="0" t="0" r="0" b="0"/>
                          <a:pathLst>
                            <a:path w="27432" h="315468">
                              <a:moveTo>
                                <a:pt x="0" y="0"/>
                              </a:moveTo>
                              <a:lnTo>
                                <a:pt x="27432" y="0"/>
                              </a:lnTo>
                              <a:lnTo>
                                <a:pt x="27432" y="315468"/>
                              </a:lnTo>
                              <a:lnTo>
                                <a:pt x="0" y="315468"/>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594" name="Shape 7594"/>
                      <wps:cNvSpPr/>
                      <wps:spPr>
                        <a:xfrm>
                          <a:off x="5999988" y="3611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7595" name="Shape 7595"/>
                      <wps:cNvSpPr/>
                      <wps:spPr>
                        <a:xfrm>
                          <a:off x="6027420" y="361188"/>
                          <a:ext cx="839724" cy="27432"/>
                        </a:xfrm>
                        <a:custGeom>
                          <a:avLst/>
                          <a:gdLst/>
                          <a:ahLst/>
                          <a:cxnLst/>
                          <a:rect l="0" t="0" r="0" b="0"/>
                          <a:pathLst>
                            <a:path w="839724" h="27432">
                              <a:moveTo>
                                <a:pt x="0" y="0"/>
                              </a:moveTo>
                              <a:lnTo>
                                <a:pt x="839724" y="0"/>
                              </a:lnTo>
                              <a:lnTo>
                                <a:pt x="839724"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w:pict>
            <v:group w14:anchorId="15217198" id="Group 7200" o:spid="_x0000_s1026" style="position:absolute;margin-left:489.5pt;margin-top:25.55pt;width:540.7pt;height:30.6pt;z-index:-251657216;mso-position-horizontal:right;mso-position-horizontal-relative:margin;mso-position-vertical-relative:page" coordsize="68671,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">
              <v:shape id="Shape 7591" o:spid="_x0000_s1027" style="position:absolute;left:59999;width:275;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" path="m,l27432,r,45720l,45720,,e" fillcolor="#818181" stroked="f" strokeweight="0">
                <v:stroke miterlimit="83231f" joinstyle="miter"/>
                <v:path arrowok="t" textboxrect="0,0,27432,45720"/>
              </v:shape>
              <v:shape id="Shape 7592" o:spid="_x0000_s1028" style="position:absolute;top:3611;width:59999;height:275;visibility:visible;mso-wrap-style:square;v-text-anchor:top" coordsize="59999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" path="m,l5999988,r,27432l,27432,,e" fillcolor="#818181" stroked="f" strokeweight="0">
                <v:stroke miterlimit="83231f" joinstyle="miter"/>
                <v:path arrowok="t" textboxrect="0,0,5999988,27432"/>
              </v:shape>
              <v:shape id="Shape 7593" o:spid="_x0000_s1029" style="position:absolute;left:59999;top:457;width:275;height:3154;visibility:visible;mso-wrap-style:square;v-text-anchor:top" coordsize="27432,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" path="m,l27432,r,315468l,315468,,e" fillcolor="#818181" stroked="f" strokeweight="0">
                <v:stroke miterlimit="83231f" joinstyle="miter"/>
                <v:path arrowok="t" textboxrect="0,0,27432,315468"/>
              </v:shape>
              <v:shape id="Shape 7594" o:spid="_x0000_s1030" style="position:absolute;left:59999;top:3611;width:275;height:275;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" path="m,l27432,r,27432l,27432,,e" fillcolor="#818181" stroked="f" strokeweight="0">
                <v:stroke miterlimit="83231f" joinstyle="miter"/>
                <v:path arrowok="t" textboxrect="0,0,27432,27432"/>
              </v:shape>
              <v:shape id="Shape 7595" o:spid="_x0000_s1031" style="position:absolute;left:60274;top:3611;width:8397;height:275;visibility:visible;mso-wrap-style:square;v-text-anchor:top" coordsize="8397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" path="m,l839724,r,27432l,27432,,e" fillcolor="#818181" stroked="f" strokeweight="0">
                <v:stroke miterlimit="83231f" joinstyle="miter"/>
                <v:path arrowok="t" textboxrect="0,0,839724,27432"/>
              </v:shape>
              <w10:wrap anchorx="margin" anchory="page"/>
            </v:group>
          </w:pict>
        </mc:Fallback>
      </mc:AlternateContent>
    </w:r>
    <w:r w:rsidRPr="007111E5">
      <w:rPr>
        <w:rFonts w:ascii="Cambria" w:eastAsia="Cambria" w:hAnsi="Cambria" w:cs="Cambria"/>
        <w:sz w:val="32"/>
        <w:szCs w:val="20"/>
      </w:rPr>
      <w:t xml:space="preserve">WOTA </w:t>
    </w:r>
    <w:r>
      <w:rPr>
        <w:rFonts w:ascii="Cambria" w:eastAsia="Cambria" w:hAnsi="Cambria" w:cs="Cambria"/>
        <w:sz w:val="32"/>
        <w:szCs w:val="20"/>
      </w:rPr>
      <w:t xml:space="preserve">COVID POLICIES  </w:t>
    </w:r>
    <w:r w:rsidRPr="007111E5">
      <w:rPr>
        <w:rFonts w:ascii="Cambria" w:eastAsia="Cambria" w:hAnsi="Cambria" w:cs="Cambria"/>
        <w:sz w:val="32"/>
        <w:szCs w:val="20"/>
      </w:rPr>
      <w:t xml:space="preserve">   </w:t>
    </w:r>
    <w:r w:rsidRPr="007111E5">
      <w:rPr>
        <w:rFonts w:ascii="Cambria" w:eastAsia="Cambria" w:hAnsi="Cambria" w:cs="Cambria"/>
        <w:b/>
        <w:color w:val="4F81BC"/>
        <w:sz w:val="32"/>
        <w:szCs w:val="20"/>
      </w:rPr>
      <w:t>202</w:t>
    </w:r>
    <w:r>
      <w:rPr>
        <w:rFonts w:ascii="Cambria" w:eastAsia="Cambria" w:hAnsi="Cambria" w:cs="Cambria"/>
        <w:b/>
        <w:color w:val="4F81BC"/>
        <w:sz w:val="32"/>
        <w:szCs w:val="20"/>
      </w:rPr>
      <w:t>1</w:t>
    </w:r>
    <w:r w:rsidRPr="007111E5">
      <w:rPr>
        <w:rFonts w:ascii="Cambria" w:eastAsia="Cambria" w:hAnsi="Cambria" w:cs="Cambria"/>
        <w:b/>
        <w:color w:val="4F81BC"/>
        <w:sz w:val="32"/>
        <w:szCs w:val="20"/>
      </w:rPr>
      <w:t xml:space="preserve"> </w:t>
    </w:r>
  </w:p>
  <w:p w14:paraId="0BED8B3B" w14:textId="77777777" w:rsidR="003750EC" w:rsidRDefault="0037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4467"/>
    <w:multiLevelType w:val="hybridMultilevel"/>
    <w:tmpl w:val="0560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E7161"/>
    <w:multiLevelType w:val="hybridMultilevel"/>
    <w:tmpl w:val="E7C2C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8418E"/>
    <w:multiLevelType w:val="hybridMultilevel"/>
    <w:tmpl w:val="149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AB"/>
    <w:rsid w:val="001421F1"/>
    <w:rsid w:val="002943EE"/>
    <w:rsid w:val="003750EC"/>
    <w:rsid w:val="00390443"/>
    <w:rsid w:val="003C7DA2"/>
    <w:rsid w:val="005278FE"/>
    <w:rsid w:val="006104EA"/>
    <w:rsid w:val="006575BC"/>
    <w:rsid w:val="007762AB"/>
    <w:rsid w:val="00857D8F"/>
    <w:rsid w:val="00991A87"/>
    <w:rsid w:val="009B01BB"/>
    <w:rsid w:val="00E02C9B"/>
    <w:rsid w:val="00E26D7A"/>
    <w:rsid w:val="00E732A5"/>
    <w:rsid w:val="00EC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B702"/>
  <w15:chartTrackingRefBased/>
  <w15:docId w15:val="{A0727C19-3B58-42E5-B3E2-82264AD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AB"/>
    <w:pPr>
      <w:ind w:left="720"/>
      <w:contextualSpacing/>
    </w:pPr>
  </w:style>
  <w:style w:type="paragraph" w:styleId="Header">
    <w:name w:val="header"/>
    <w:basedOn w:val="Normal"/>
    <w:link w:val="HeaderChar"/>
    <w:uiPriority w:val="99"/>
    <w:unhideWhenUsed/>
    <w:rsid w:val="00375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0EC"/>
  </w:style>
  <w:style w:type="paragraph" w:styleId="Footer">
    <w:name w:val="footer"/>
    <w:basedOn w:val="Normal"/>
    <w:link w:val="FooterChar"/>
    <w:uiPriority w:val="99"/>
    <w:unhideWhenUsed/>
    <w:rsid w:val="00375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Burleson</dc:creator>
  <cp:keywords/>
  <dc:description/>
  <cp:lastModifiedBy>Amy Grzymkowski</cp:lastModifiedBy>
  <cp:revision>2</cp:revision>
  <cp:lastPrinted>2021-10-04T15:43:00Z</cp:lastPrinted>
  <dcterms:created xsi:type="dcterms:W3CDTF">2021-10-04T17:13:00Z</dcterms:created>
  <dcterms:modified xsi:type="dcterms:W3CDTF">2021-10-04T17:13:00Z</dcterms:modified>
</cp:coreProperties>
</file>