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818F" w14:textId="77777777" w:rsidR="005362B5" w:rsidRDefault="006743FB" w:rsidP="006743FB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99BD" wp14:editId="147AE6AB">
                <wp:simplePos x="0" y="0"/>
                <wp:positionH relativeFrom="margin">
                  <wp:posOffset>443230</wp:posOffset>
                </wp:positionH>
                <wp:positionV relativeFrom="paragraph">
                  <wp:posOffset>34290</wp:posOffset>
                </wp:positionV>
                <wp:extent cx="5899785" cy="182880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74CF80" w14:textId="77777777" w:rsid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743FB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60"/>
                                <w:szCs w:val="6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WOTA – Western Oakland Transportation Authority</w:t>
                            </w:r>
                          </w:p>
                          <w:p w14:paraId="70495051" w14:textId="6481CBE7" w:rsidR="006743FB" w:rsidRPr="006743FB" w:rsidRDefault="006743FB" w:rsidP="006743FB">
                            <w:pPr>
                              <w:jc w:val="center"/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205 W. </w:t>
                            </w:r>
                            <w:r w:rsidR="00B96E0E"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Livingston Rd</w:t>
                            </w:r>
                            <w:r>
                              <w:rPr>
                                <w:rFonts w:ascii="Copperplate Gothic Light" w:hAnsi="Copperplate Gothic Light"/>
                                <w:b/>
                                <w:noProof/>
                                <w:color w:val="80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., Highland, MI 48357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B499B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9pt;margin-top:2.7pt;width:464.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" filled="f" stroked="f">
                <v:textbox style="mso-fit-shape-to-text:t">
                  <w:txbxContent>
                    <w:p w14:paraId="6474CF80" w14:textId="77777777" w:rsid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743FB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60"/>
                          <w:szCs w:val="6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WOTA – Western Oakland Transportation Authority</w:t>
                      </w:r>
                    </w:p>
                    <w:p w14:paraId="70495051" w14:textId="6481CBE7" w:rsidR="006743FB" w:rsidRPr="006743FB" w:rsidRDefault="006743FB" w:rsidP="006743FB">
                      <w:pPr>
                        <w:jc w:val="center"/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205 W. </w:t>
                      </w:r>
                      <w:r w:rsidR="00B96E0E"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Livingston Rd</w:t>
                      </w:r>
                      <w:r>
                        <w:rPr>
                          <w:rFonts w:ascii="Copperplate Gothic Light" w:hAnsi="Copperplate Gothic Light"/>
                          <w:b/>
                          <w:noProof/>
                          <w:color w:val="80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., Highland, MI 48357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Papyrus" w:hAnsi="Papyrus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49EFDD1A" wp14:editId="1202040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57150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0880" y="21167"/>
                <wp:lineTo x="2088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z Card Logo only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49" r="25688" b="1986"/>
                    <a:stretch/>
                  </pic:blipFill>
                  <pic:spPr bwMode="auto">
                    <a:xfrm>
                      <a:off x="0" y="0"/>
                      <a:ext cx="571500" cy="1108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4B173A" w14:textId="77777777" w:rsidR="006743FB" w:rsidRPr="006743FB" w:rsidRDefault="006743FB" w:rsidP="006743FB"/>
    <w:p w14:paraId="77C6E276" w14:textId="77777777" w:rsidR="006743FB" w:rsidRPr="006743FB" w:rsidRDefault="006743FB" w:rsidP="006743FB"/>
    <w:p w14:paraId="23EAB344" w14:textId="77777777" w:rsidR="006743FB" w:rsidRPr="006743FB" w:rsidRDefault="006743FB" w:rsidP="006743FB"/>
    <w:p w14:paraId="7DEC0ED7" w14:textId="77777777" w:rsidR="006743FB" w:rsidRPr="006743FB" w:rsidRDefault="006743FB" w:rsidP="006743FB"/>
    <w:p w14:paraId="640257D2" w14:textId="77777777" w:rsidR="006743FB" w:rsidRPr="006743FB" w:rsidRDefault="006743FB" w:rsidP="006743FB"/>
    <w:p w14:paraId="48F00E19" w14:textId="77777777" w:rsidR="006743FB" w:rsidRPr="006743FB" w:rsidRDefault="006743FB" w:rsidP="006743FB"/>
    <w:p w14:paraId="3C59A3C2" w14:textId="77777777" w:rsidR="006743FB" w:rsidRPr="006743FB" w:rsidRDefault="006743FB" w:rsidP="006743FB"/>
    <w:p w14:paraId="65C7F121" w14:textId="76476CCC" w:rsidR="00193CDC" w:rsidRPr="00F151EF" w:rsidRDefault="009A2B19" w:rsidP="00F151EF">
      <w:pPr>
        <w:shd w:val="clear" w:color="auto" w:fill="FFFFFF"/>
        <w:rPr>
          <w:rFonts w:cstheme="minorHAnsi"/>
          <w:color w:val="5D5959"/>
        </w:rPr>
      </w:pPr>
      <w:r w:rsidRPr="00F151EF">
        <w:rPr>
          <w:rFonts w:cstheme="minorHAnsi"/>
        </w:rPr>
        <w:t xml:space="preserve">REGULAR BOARD MEETING – </w:t>
      </w:r>
      <w:r w:rsidR="001976C0">
        <w:rPr>
          <w:rFonts w:cstheme="minorHAnsi"/>
        </w:rPr>
        <w:t>White Lake Township</w:t>
      </w:r>
      <w:r w:rsidR="00193CDC" w:rsidRPr="00F151EF">
        <w:rPr>
          <w:b/>
          <w:bCs/>
        </w:rPr>
        <w:t xml:space="preserve"> </w:t>
      </w:r>
    </w:p>
    <w:p w14:paraId="7BDA2914" w14:textId="77777777" w:rsidR="009A2B19" w:rsidRDefault="009A2B19" w:rsidP="009A2B19">
      <w:pPr>
        <w:rPr>
          <w:b/>
          <w:bCs/>
        </w:rPr>
      </w:pPr>
    </w:p>
    <w:p w14:paraId="34511F2B" w14:textId="147030AE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MINUTES  </w:t>
      </w:r>
      <w:r>
        <w:rPr>
          <w:rFonts w:asciiTheme="minorHAnsi" w:hAnsiTheme="minorHAnsi" w:cstheme="minorHAnsi"/>
        </w:rPr>
        <w:t xml:space="preserve"> </w:t>
      </w:r>
      <w:r w:rsidR="001976C0">
        <w:rPr>
          <w:b/>
          <w:bCs/>
        </w:rPr>
        <w:t>February 17</w:t>
      </w:r>
      <w:r>
        <w:rPr>
          <w:b/>
          <w:bCs/>
        </w:rPr>
        <w:t xml:space="preserve">, 2021 at 9:00 am </w:t>
      </w:r>
      <w:r>
        <w:rPr>
          <w:b/>
          <w:bCs/>
        </w:rPr>
        <w:tab/>
      </w:r>
      <w:r>
        <w:rPr>
          <w:b/>
          <w:bCs/>
        </w:rPr>
        <w:tab/>
      </w:r>
    </w:p>
    <w:p w14:paraId="272575D0" w14:textId="77777777" w:rsidR="00626571" w:rsidRDefault="00626571" w:rsidP="00626571">
      <w:pPr>
        <w:pStyle w:val="NormalWeb"/>
        <w:shd w:val="clear" w:color="auto" w:fill="FFFFFF"/>
        <w:spacing w:before="0" w:beforeAutospacing="0" w:after="0" w:afterAutospacing="0"/>
        <w:ind w:left="5040" w:firstLine="720"/>
        <w:rPr>
          <w:b/>
          <w:bCs/>
        </w:rPr>
      </w:pPr>
      <w:r>
        <w:rPr>
          <w:b/>
          <w:bCs/>
        </w:rPr>
        <w:t>PRESENTER/ACTION</w:t>
      </w:r>
    </w:p>
    <w:p w14:paraId="5F0FF4E6" w14:textId="77777777" w:rsidR="00FB3406" w:rsidRPr="009A0962" w:rsidRDefault="00FB3406" w:rsidP="00FB3406">
      <w:pPr>
        <w:rPr>
          <w:b/>
          <w:bCs/>
        </w:rPr>
      </w:pPr>
      <w:r w:rsidRPr="009A0962">
        <w:rPr>
          <w:b/>
          <w:bCs/>
        </w:rPr>
        <w:t>AGENDA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PRESENTER</w:t>
      </w:r>
      <w:r>
        <w:rPr>
          <w:b/>
          <w:bCs/>
        </w:rPr>
        <w:tab/>
      </w:r>
      <w:r>
        <w:rPr>
          <w:b/>
          <w:bCs/>
        </w:rPr>
        <w:tab/>
        <w:t>ACTION</w:t>
      </w:r>
    </w:p>
    <w:p w14:paraId="02330B21" w14:textId="77777777" w:rsidR="00FB3406" w:rsidRDefault="00FB3406" w:rsidP="00FB3406"/>
    <w:p w14:paraId="7B3E8FDB" w14:textId="70712005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Call to Order</w:t>
      </w:r>
      <w:r w:rsidR="003856B3">
        <w:tab/>
      </w:r>
      <w:r w:rsidR="003856B3" w:rsidRPr="003856B3">
        <w:rPr>
          <w:i/>
          <w:iCs/>
        </w:rPr>
        <w:t>9:04am RK</w:t>
      </w:r>
      <w:r w:rsidR="003856B3">
        <w:tab/>
      </w:r>
      <w:r w:rsidR="003856B3">
        <w:tab/>
      </w:r>
    </w:p>
    <w:p w14:paraId="2A21BE79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Pledge of Allegiance</w:t>
      </w:r>
    </w:p>
    <w:p w14:paraId="6B94E060" w14:textId="7F3B5DAD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Roll</w:t>
      </w:r>
      <w:r w:rsidR="003856B3">
        <w:t xml:space="preserve">: </w:t>
      </w:r>
      <w:r w:rsidR="003856B3">
        <w:tab/>
      </w:r>
      <w:r w:rsidR="003856B3" w:rsidRPr="003856B3">
        <w:rPr>
          <w:i/>
          <w:iCs/>
        </w:rPr>
        <w:t>GW, RH, RK, KP, Kim, Mark, AF</w:t>
      </w:r>
    </w:p>
    <w:p w14:paraId="2385AAAA" w14:textId="52CF7132" w:rsidR="003856B3" w:rsidRPr="003856B3" w:rsidRDefault="003856B3" w:rsidP="003856B3">
      <w:pPr>
        <w:tabs>
          <w:tab w:val="left" w:pos="5040"/>
        </w:tabs>
        <w:ind w:left="4770"/>
        <w:rPr>
          <w:i/>
          <w:iCs/>
        </w:rPr>
      </w:pPr>
      <w:r>
        <w:tab/>
      </w:r>
      <w:r w:rsidRPr="003856B3">
        <w:rPr>
          <w:i/>
          <w:iCs/>
        </w:rPr>
        <w:t xml:space="preserve">Visitors: Alison Swanson &amp; Kathy </w:t>
      </w:r>
      <w:proofErr w:type="spellStart"/>
      <w:r w:rsidRPr="003856B3">
        <w:rPr>
          <w:i/>
          <w:iCs/>
        </w:rPr>
        <w:t>Gordinier</w:t>
      </w:r>
      <w:proofErr w:type="spellEnd"/>
    </w:p>
    <w:p w14:paraId="4970BA76" w14:textId="69F8186D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Approval of Agenda</w:t>
      </w:r>
      <w:r w:rsidR="003856B3">
        <w:tab/>
      </w:r>
      <w:r w:rsidR="003856B3" w:rsidRPr="003856B3">
        <w:rPr>
          <w:i/>
          <w:iCs/>
        </w:rPr>
        <w:t>RH Motioned/GW Support: 7 YAY</w:t>
      </w:r>
      <w:r>
        <w:t xml:space="preserve"> </w:t>
      </w:r>
    </w:p>
    <w:p w14:paraId="04AE16D0" w14:textId="37A5BDB4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Approval of Consent Agenda</w:t>
      </w:r>
      <w:r w:rsidR="003856B3">
        <w:tab/>
      </w:r>
      <w:r w:rsidR="003856B3">
        <w:rPr>
          <w:i/>
          <w:iCs/>
        </w:rPr>
        <w:t>GW</w:t>
      </w:r>
      <w:r w:rsidR="003856B3" w:rsidRPr="003856B3">
        <w:rPr>
          <w:i/>
          <w:iCs/>
        </w:rPr>
        <w:t xml:space="preserve"> Motioned/</w:t>
      </w:r>
      <w:r w:rsidR="003856B3">
        <w:rPr>
          <w:i/>
          <w:iCs/>
        </w:rPr>
        <w:t>RH</w:t>
      </w:r>
      <w:r w:rsidR="003856B3" w:rsidRPr="003856B3">
        <w:rPr>
          <w:i/>
          <w:iCs/>
        </w:rPr>
        <w:t xml:space="preserve"> Support: 7 YAY</w:t>
      </w:r>
    </w:p>
    <w:p w14:paraId="25ADEA27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Jan 20 Board Meeting Minutes</w:t>
      </w:r>
    </w:p>
    <w:p w14:paraId="1BFCA3AD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List of January Expenses</w:t>
      </w:r>
    </w:p>
    <w:p w14:paraId="461FDE97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End of 2020 P&amp;L with funds yet to be received, ready for auditor</w:t>
      </w:r>
    </w:p>
    <w:p w14:paraId="4FAB3047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January 2021 Bank Statement</w:t>
      </w:r>
    </w:p>
    <w:p w14:paraId="7568036F" w14:textId="77777777" w:rsidR="00FB3406" w:rsidRDefault="00FB3406" w:rsidP="003856B3">
      <w:pPr>
        <w:pStyle w:val="ListParagraph"/>
        <w:tabs>
          <w:tab w:val="left" w:pos="5040"/>
        </w:tabs>
        <w:ind w:left="1440"/>
      </w:pPr>
    </w:p>
    <w:p w14:paraId="3258ABE4" w14:textId="012B5C80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bookmarkStart w:id="0" w:name="_Hlk29818955"/>
      <w:r>
        <w:t>Public Comment</w:t>
      </w:r>
      <w:r w:rsidR="003856B3">
        <w:t xml:space="preserve">: </w:t>
      </w:r>
      <w:r w:rsidR="003856B3" w:rsidRPr="00555B27">
        <w:rPr>
          <w:i/>
          <w:iCs/>
        </w:rPr>
        <w:t>NA</w:t>
      </w:r>
    </w:p>
    <w:p w14:paraId="0EC71955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Director Report &amp; Monthly Rider Stats</w:t>
      </w:r>
    </w:p>
    <w:p w14:paraId="07237AA5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bookmarkStart w:id="1" w:name="_Hlk30771048"/>
      <w:r>
        <w:t>Old Business</w:t>
      </w:r>
    </w:p>
    <w:p w14:paraId="7724B839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 xml:space="preserve">Need Drivers – up to 8. Attached is a job promotion to post on your websites and spread the word. </w:t>
      </w:r>
      <w:r w:rsidRPr="00580F92">
        <w:t>Hired 1 dispatch, 1 FT driver (Highland), 1 PT driver (Waterford); need 2-3 more PT or 1 FT &amp; 1 PT.</w:t>
      </w:r>
      <w:r>
        <w:t xml:space="preserve"> </w:t>
      </w:r>
    </w:p>
    <w:p w14:paraId="56BC49F5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Approval for the City of Walled Lake to join WOTA through the Interlocal Agreement, Second Amendment, approved by each Township’s board of trustees. Contracts signed, CWL left with original, 1 original in file and 1 to send to State then County to record.</w:t>
      </w:r>
    </w:p>
    <w:p w14:paraId="106E2189" w14:textId="06D83BFA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Funds sitting in Highland over $40,000: received from CWL and 5310 Grant (paid out aka: 501(c)3 RWP)? Submitted invoice, awaiting receipt</w:t>
      </w:r>
      <w:r w:rsidR="003856B3">
        <w:t xml:space="preserve">: </w:t>
      </w:r>
      <w:r w:rsidR="003856B3" w:rsidRPr="003856B3">
        <w:rPr>
          <w:i/>
          <w:iCs/>
        </w:rPr>
        <w:t>RH said bookkeeping issue</w:t>
      </w:r>
      <w:r w:rsidR="003856B3">
        <w:rPr>
          <w:i/>
          <w:iCs/>
        </w:rPr>
        <w:t xml:space="preserve"> to be resolved</w:t>
      </w:r>
      <w:r w:rsidR="003856B3" w:rsidRPr="003856B3">
        <w:rPr>
          <w:i/>
          <w:iCs/>
        </w:rPr>
        <w:t>.</w:t>
      </w:r>
    </w:p>
    <w:p w14:paraId="6C093CF7" w14:textId="1ECBCDE8" w:rsidR="00FB3406" w:rsidRPr="007A2019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Audit package being prepared to send to R</w:t>
      </w:r>
      <w:r w:rsidRPr="00AB531D">
        <w:rPr>
          <w:color w:val="000000"/>
          <w:shd w:val="clear" w:color="auto" w:fill="FFFFFF"/>
        </w:rPr>
        <w:t>amie Phillips PC, Chris Hamill prepped</w:t>
      </w:r>
      <w:r w:rsidR="003856B3">
        <w:rPr>
          <w:color w:val="000000"/>
          <w:shd w:val="clear" w:color="auto" w:fill="FFFFFF"/>
        </w:rPr>
        <w:t xml:space="preserve">: </w:t>
      </w:r>
      <w:r w:rsidR="003856B3" w:rsidRPr="003856B3">
        <w:rPr>
          <w:i/>
          <w:iCs/>
          <w:color w:val="000000"/>
          <w:shd w:val="clear" w:color="auto" w:fill="FFFFFF"/>
        </w:rPr>
        <w:t>to go out week of March 8</w:t>
      </w:r>
      <w:r w:rsidRPr="003856B3">
        <w:rPr>
          <w:i/>
          <w:iCs/>
          <w:color w:val="000000"/>
          <w:shd w:val="clear" w:color="auto" w:fill="FFFFFF"/>
        </w:rPr>
        <w:t>.</w:t>
      </w:r>
    </w:p>
    <w:p w14:paraId="3974B269" w14:textId="7BCA7009" w:rsidR="00FB3406" w:rsidRPr="00555B27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  <w:rPr>
          <w:i/>
          <w:iCs/>
        </w:rPr>
      </w:pPr>
      <w:r>
        <w:rPr>
          <w:color w:val="000000"/>
          <w:shd w:val="clear" w:color="auto" w:fill="FFFFFF"/>
        </w:rPr>
        <w:t xml:space="preserve">Need board to reach out to SMART and find out what the </w:t>
      </w:r>
      <w:r w:rsidR="00555B27">
        <w:rPr>
          <w:color w:val="000000"/>
          <w:shd w:val="clear" w:color="auto" w:fill="FFFFFF"/>
        </w:rPr>
        <w:t>holdup</w:t>
      </w:r>
      <w:r>
        <w:rPr>
          <w:color w:val="000000"/>
          <w:shd w:val="clear" w:color="auto" w:fill="FFFFFF"/>
        </w:rPr>
        <w:t xml:space="preserve"> is with our 2020 funds, all I hear is that it is the contract. 2 quarters due from CWL: Jul-Sept &amp; Oct-Dec; and Specialized Services for H, WL, WF for all of 2020. Told </w:t>
      </w:r>
      <w:proofErr w:type="gramStart"/>
      <w:r>
        <w:rPr>
          <w:color w:val="000000"/>
          <w:shd w:val="clear" w:color="auto" w:fill="FFFFFF"/>
        </w:rPr>
        <w:t>at</w:t>
      </w:r>
      <w:proofErr w:type="gramEnd"/>
      <w:r>
        <w:rPr>
          <w:color w:val="000000"/>
          <w:shd w:val="clear" w:color="auto" w:fill="FFFFFF"/>
        </w:rPr>
        <w:t xml:space="preserve"> January Specialized Services meeting that Municipal Credits would be doubled up each quarter to cover 2020 and 2021. Verify.</w:t>
      </w:r>
      <w:r w:rsidR="003856B3">
        <w:rPr>
          <w:color w:val="000000"/>
          <w:shd w:val="clear" w:color="auto" w:fill="FFFFFF"/>
        </w:rPr>
        <w:t xml:space="preserve"> </w:t>
      </w:r>
      <w:r w:rsidR="003856B3" w:rsidRPr="00555B27">
        <w:rPr>
          <w:i/>
          <w:iCs/>
          <w:color w:val="000000"/>
          <w:shd w:val="clear" w:color="auto" w:fill="FFFFFF"/>
        </w:rPr>
        <w:t xml:space="preserve">RK to contact </w:t>
      </w:r>
      <w:proofErr w:type="gramStart"/>
      <w:r w:rsidR="003856B3" w:rsidRPr="00555B27">
        <w:rPr>
          <w:i/>
          <w:iCs/>
          <w:color w:val="000000"/>
          <w:shd w:val="clear" w:color="auto" w:fill="FFFFFF"/>
        </w:rPr>
        <w:t>Madonna, if</w:t>
      </w:r>
      <w:proofErr w:type="gramEnd"/>
      <w:r w:rsidR="003856B3" w:rsidRPr="00555B27">
        <w:rPr>
          <w:i/>
          <w:iCs/>
          <w:color w:val="000000"/>
          <w:shd w:val="clear" w:color="auto" w:fill="FFFFFF"/>
        </w:rPr>
        <w:t xml:space="preserve"> no answer will include other supervisors in conference call.</w:t>
      </w:r>
    </w:p>
    <w:p w14:paraId="2038F4A5" w14:textId="77777777" w:rsidR="00555B27" w:rsidRPr="00555B27" w:rsidRDefault="00555B27" w:rsidP="00555B27">
      <w:pPr>
        <w:pStyle w:val="ListParagraph"/>
        <w:tabs>
          <w:tab w:val="left" w:pos="5040"/>
        </w:tabs>
        <w:ind w:left="1440"/>
        <w:rPr>
          <w:i/>
          <w:iCs/>
        </w:rPr>
      </w:pPr>
    </w:p>
    <w:p w14:paraId="4CED4886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New Business</w:t>
      </w:r>
    </w:p>
    <w:p w14:paraId="4604297A" w14:textId="1A487644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Verify board member and alternate from City of Walled Lake</w:t>
      </w:r>
      <w:r w:rsidR="00555B27">
        <w:t>: pending.</w:t>
      </w:r>
    </w:p>
    <w:p w14:paraId="28B7FD45" w14:textId="0BB1D862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 xml:space="preserve">Capital &amp; Investment Fund proposal from Art Frasca: need resolution to establish, using “2020 non-received funds”. </w:t>
      </w:r>
      <w:r w:rsidR="00555B27" w:rsidRPr="00555B27">
        <w:rPr>
          <w:i/>
          <w:iCs/>
        </w:rPr>
        <w:t>A</w:t>
      </w:r>
      <w:r w:rsidR="00555B27">
        <w:rPr>
          <w:i/>
          <w:iCs/>
        </w:rPr>
        <w:t>F</w:t>
      </w:r>
      <w:r w:rsidR="00555B27" w:rsidRPr="00555B27">
        <w:rPr>
          <w:i/>
          <w:iCs/>
        </w:rPr>
        <w:t xml:space="preserve">: </w:t>
      </w:r>
      <w:r w:rsidRPr="00555B27">
        <w:rPr>
          <w:i/>
          <w:iCs/>
        </w:rPr>
        <w:t>WOTA Investment Policy 2 DRAFT, attached with packet.</w:t>
      </w:r>
      <w:r w:rsidR="00555B27" w:rsidRPr="00555B27">
        <w:rPr>
          <w:i/>
          <w:iCs/>
        </w:rPr>
        <w:t xml:space="preserve"> Authorized investments must have 90-day liquidation, limited to treasury bills, CDs and government agency investing.</w:t>
      </w:r>
      <w:r w:rsidR="00555B27">
        <w:rPr>
          <w:i/>
          <w:iCs/>
        </w:rPr>
        <w:t xml:space="preserve"> Should establish investment account in same name as checking to make interchangeable. Short rates are very flat, AF to notify when investment opportunities arise. </w:t>
      </w:r>
      <w:r w:rsidR="00555B27">
        <w:rPr>
          <w:i/>
          <w:iCs/>
        </w:rPr>
        <w:lastRenderedPageBreak/>
        <w:t>Consider a resolution to change investment requirements going into 2022 once more funds are secured.</w:t>
      </w:r>
    </w:p>
    <w:p w14:paraId="357C12A3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>KV to develop contingency “Command &amp; Control Plan” to implement into WOTA procedures; to be prepared by March meeting.</w:t>
      </w:r>
    </w:p>
    <w:p w14:paraId="73E3D77F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>
        <w:t xml:space="preserve">5310 Grant applications from Sept 2020: </w:t>
      </w:r>
    </w:p>
    <w:p w14:paraId="06CF0CA4" w14:textId="77777777" w:rsidR="00FB3406" w:rsidRDefault="00FB3406" w:rsidP="003856B3">
      <w:pPr>
        <w:pStyle w:val="ListParagraph"/>
        <w:numPr>
          <w:ilvl w:val="2"/>
          <w:numId w:val="1"/>
        </w:numPr>
        <w:tabs>
          <w:tab w:val="left" w:pos="5040"/>
        </w:tabs>
      </w:pPr>
      <w:r>
        <w:t>White Lake: request for additional vehicle for expansion, denied.</w:t>
      </w:r>
    </w:p>
    <w:p w14:paraId="50249976" w14:textId="77777777" w:rsidR="00FB3406" w:rsidRDefault="00FB3406" w:rsidP="003856B3">
      <w:pPr>
        <w:pStyle w:val="ListParagraph"/>
        <w:numPr>
          <w:ilvl w:val="2"/>
          <w:numId w:val="1"/>
        </w:numPr>
        <w:tabs>
          <w:tab w:val="left" w:pos="5040"/>
        </w:tabs>
      </w:pPr>
      <w:r>
        <w:t>Highland: request for replacement of 31093 &amp; 31094, approved for 1 replacement van.</w:t>
      </w:r>
    </w:p>
    <w:p w14:paraId="27203250" w14:textId="77777777" w:rsidR="00FB3406" w:rsidRDefault="00FB3406" w:rsidP="003856B3">
      <w:pPr>
        <w:pStyle w:val="ListParagraph"/>
        <w:numPr>
          <w:ilvl w:val="2"/>
          <w:numId w:val="1"/>
        </w:numPr>
        <w:tabs>
          <w:tab w:val="left" w:pos="5040"/>
        </w:tabs>
      </w:pPr>
      <w:r>
        <w:t>Waterford: request for replacement of 31014, replaced through re-release 38037, received.</w:t>
      </w:r>
    </w:p>
    <w:p w14:paraId="1936F6DD" w14:textId="77777777" w:rsidR="00FB3406" w:rsidRDefault="00FB3406" w:rsidP="003856B3">
      <w:pPr>
        <w:pStyle w:val="ListParagraph"/>
        <w:numPr>
          <w:ilvl w:val="2"/>
          <w:numId w:val="1"/>
        </w:numPr>
        <w:tabs>
          <w:tab w:val="left" w:pos="5040"/>
        </w:tabs>
      </w:pPr>
      <w:r>
        <w:t>Operational Funding Request: recommended for $26,560.</w:t>
      </w:r>
    </w:p>
    <w:p w14:paraId="6CA940EB" w14:textId="77777777" w:rsidR="00FB3406" w:rsidRDefault="00FB3406" w:rsidP="003856B3">
      <w:pPr>
        <w:pStyle w:val="ListParagraph"/>
        <w:numPr>
          <w:ilvl w:val="2"/>
          <w:numId w:val="1"/>
        </w:numPr>
        <w:tabs>
          <w:tab w:val="left" w:pos="5040"/>
        </w:tabs>
      </w:pPr>
      <w:proofErr w:type="gramStart"/>
      <w:r>
        <w:t>2021 Grant application,</w:t>
      </w:r>
      <w:proofErr w:type="gramEnd"/>
      <w:r>
        <w:t xml:space="preserve"> will continue to request operational funding and replacement of other Highland vehicle. Cannot apply for replacement of last diesel with City of Walled Lake until 2022.</w:t>
      </w:r>
    </w:p>
    <w:p w14:paraId="342C5FE6" w14:textId="3F0D2A16" w:rsidR="00FB3406" w:rsidRPr="00555B27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  <w:rPr>
          <w:i/>
          <w:iCs/>
        </w:rPr>
      </w:pPr>
      <w:r>
        <w:t>Amy preparing marketing/sponsorship materials; interchangeable executive piece, local business piece, clientele piece.</w:t>
      </w:r>
      <w:r w:rsidR="00555B27">
        <w:t xml:space="preserve"> </w:t>
      </w:r>
      <w:r w:rsidR="00555B27" w:rsidRPr="00555B27">
        <w:rPr>
          <w:i/>
          <w:iCs/>
        </w:rPr>
        <w:t>Presented draft.</w:t>
      </w:r>
    </w:p>
    <w:p w14:paraId="2567BD05" w14:textId="77777777" w:rsidR="00FB3406" w:rsidRDefault="00FB3406" w:rsidP="003856B3">
      <w:pPr>
        <w:tabs>
          <w:tab w:val="left" w:pos="5040"/>
        </w:tabs>
        <w:ind w:left="1440"/>
      </w:pPr>
    </w:p>
    <w:p w14:paraId="17CB20B7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Board Member Commentary/Discussion</w:t>
      </w:r>
    </w:p>
    <w:p w14:paraId="66B2D349" w14:textId="77C38522" w:rsidR="00FB3406" w:rsidRDefault="00555B27" w:rsidP="003856B3">
      <w:pPr>
        <w:pStyle w:val="ListParagraph"/>
        <w:tabs>
          <w:tab w:val="left" w:pos="5040"/>
        </w:tabs>
        <w:rPr>
          <w:i/>
          <w:iCs/>
        </w:rPr>
      </w:pPr>
      <w:r w:rsidRPr="00555B27">
        <w:rPr>
          <w:i/>
          <w:iCs/>
        </w:rPr>
        <w:t xml:space="preserve">Suggest </w:t>
      </w:r>
      <w:proofErr w:type="gramStart"/>
      <w:r w:rsidRPr="00555B27">
        <w:rPr>
          <w:i/>
          <w:iCs/>
        </w:rPr>
        <w:t>to look</w:t>
      </w:r>
      <w:proofErr w:type="gramEnd"/>
      <w:r w:rsidRPr="00555B27">
        <w:rPr>
          <w:i/>
          <w:iCs/>
        </w:rPr>
        <w:t xml:space="preserve"> into Surface Transportation Grant; board members to watch for other viable options and </w:t>
      </w:r>
      <w:r>
        <w:rPr>
          <w:i/>
          <w:iCs/>
        </w:rPr>
        <w:t>submi</w:t>
      </w:r>
      <w:r w:rsidRPr="00555B27">
        <w:rPr>
          <w:i/>
          <w:iCs/>
        </w:rPr>
        <w:t>t to KV.</w:t>
      </w:r>
    </w:p>
    <w:p w14:paraId="22D75746" w14:textId="74F52488" w:rsidR="00747035" w:rsidRPr="00555B27" w:rsidRDefault="00747035" w:rsidP="003856B3">
      <w:pPr>
        <w:pStyle w:val="ListParagraph"/>
        <w:tabs>
          <w:tab w:val="left" w:pos="5040"/>
        </w:tabs>
        <w:rPr>
          <w:i/>
          <w:iCs/>
        </w:rPr>
      </w:pPr>
      <w:r>
        <w:rPr>
          <w:i/>
          <w:iCs/>
        </w:rPr>
        <w:t xml:space="preserve">RTA coming back, need to establish WOTA Authority to sit at table with the “big” boys for funding and planning. </w:t>
      </w:r>
    </w:p>
    <w:p w14:paraId="75608A4F" w14:textId="77777777" w:rsidR="00FB3406" w:rsidRDefault="00FB3406" w:rsidP="003856B3">
      <w:pPr>
        <w:pStyle w:val="ListParagraph"/>
        <w:tabs>
          <w:tab w:val="left" w:pos="5040"/>
        </w:tabs>
      </w:pPr>
    </w:p>
    <w:p w14:paraId="13A6DD08" w14:textId="77777777" w:rsidR="00FB3406" w:rsidRDefault="00FB3406" w:rsidP="003856B3">
      <w:pPr>
        <w:pStyle w:val="ListParagraph"/>
        <w:tabs>
          <w:tab w:val="left" w:pos="5040"/>
        </w:tabs>
      </w:pPr>
    </w:p>
    <w:p w14:paraId="037A37C7" w14:textId="77777777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Next Meeting Date</w:t>
      </w:r>
    </w:p>
    <w:p w14:paraId="02BA85CB" w14:textId="77777777" w:rsidR="00FB3406" w:rsidRDefault="00FB3406" w:rsidP="003856B3">
      <w:pPr>
        <w:pStyle w:val="ListParagraph"/>
        <w:numPr>
          <w:ilvl w:val="1"/>
          <w:numId w:val="1"/>
        </w:numPr>
        <w:tabs>
          <w:tab w:val="left" w:pos="5040"/>
        </w:tabs>
      </w:pPr>
      <w:r w:rsidRPr="00EF285A">
        <w:rPr>
          <w:b/>
          <w:bCs/>
        </w:rPr>
        <w:t xml:space="preserve">9:00am Wednesday, </w:t>
      </w:r>
      <w:r>
        <w:rPr>
          <w:b/>
          <w:bCs/>
        </w:rPr>
        <w:t>March 17, 2021 at Waterford Township.</w:t>
      </w:r>
    </w:p>
    <w:bookmarkEnd w:id="1"/>
    <w:p w14:paraId="48AB6E93" w14:textId="13860D81" w:rsidR="00FB3406" w:rsidRDefault="00FB3406" w:rsidP="003856B3">
      <w:pPr>
        <w:pStyle w:val="ListParagraph"/>
        <w:numPr>
          <w:ilvl w:val="0"/>
          <w:numId w:val="1"/>
        </w:numPr>
        <w:tabs>
          <w:tab w:val="left" w:pos="5040"/>
        </w:tabs>
      </w:pPr>
      <w:r>
        <w:t>Adjournment</w:t>
      </w:r>
      <w:r w:rsidR="00555B27">
        <w:tab/>
      </w:r>
      <w:r w:rsidR="00555B27" w:rsidRPr="00555B27">
        <w:rPr>
          <w:i/>
          <w:iCs/>
        </w:rPr>
        <w:t>9:42 RK Motioned/RH Supported: 7 YAYs</w:t>
      </w:r>
      <w:r>
        <w:tab/>
      </w:r>
      <w:bookmarkEnd w:id="0"/>
    </w:p>
    <w:p w14:paraId="6D4EA8F4" w14:textId="38E25CD4" w:rsidR="006743FB" w:rsidRDefault="006743FB" w:rsidP="00FB3406">
      <w:pPr>
        <w:pStyle w:val="ListParagraph"/>
      </w:pPr>
    </w:p>
    <w:sectPr w:rsidR="006743FB" w:rsidSect="008B29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008" w:bottom="864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A3758" w14:textId="77777777" w:rsidR="00156140" w:rsidRDefault="00156140" w:rsidP="006743FB">
      <w:r>
        <w:separator/>
      </w:r>
    </w:p>
  </w:endnote>
  <w:endnote w:type="continuationSeparator" w:id="0">
    <w:p w14:paraId="7B39BEEA" w14:textId="77777777" w:rsidR="00156140" w:rsidRDefault="00156140" w:rsidP="0067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pyrus">
    <w:altName w:val="Papyrus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E451" w14:textId="77777777" w:rsidR="002216E1" w:rsidRDefault="0022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F2A6E" w14:textId="77777777" w:rsidR="006743FB" w:rsidRDefault="00674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99DB" w14:textId="77777777" w:rsidR="002216E1" w:rsidRDefault="0022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BEE57" w14:textId="77777777" w:rsidR="00156140" w:rsidRDefault="00156140" w:rsidP="006743FB">
      <w:r>
        <w:separator/>
      </w:r>
    </w:p>
  </w:footnote>
  <w:footnote w:type="continuationSeparator" w:id="0">
    <w:p w14:paraId="071432B9" w14:textId="77777777" w:rsidR="00156140" w:rsidRDefault="00156140" w:rsidP="0067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86C74" w14:textId="77777777" w:rsidR="002216E1" w:rsidRDefault="0022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75A13" w14:textId="77777777" w:rsidR="002216E1" w:rsidRDefault="00221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A8DB" w14:textId="77777777" w:rsidR="002216E1" w:rsidRDefault="0022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819E7"/>
    <w:multiLevelType w:val="hybridMultilevel"/>
    <w:tmpl w:val="2092D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0D7"/>
    <w:multiLevelType w:val="hybridMultilevel"/>
    <w:tmpl w:val="556CAB76"/>
    <w:lvl w:ilvl="0" w:tplc="5B0087F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9"/>
    <w:rsid w:val="00013C6D"/>
    <w:rsid w:val="00046B07"/>
    <w:rsid w:val="00050F6A"/>
    <w:rsid w:val="0005753E"/>
    <w:rsid w:val="000618CD"/>
    <w:rsid w:val="0009053E"/>
    <w:rsid w:val="000A1C95"/>
    <w:rsid w:val="000E233B"/>
    <w:rsid w:val="000E5410"/>
    <w:rsid w:val="000E5E05"/>
    <w:rsid w:val="000E6024"/>
    <w:rsid w:val="0014511D"/>
    <w:rsid w:val="00156140"/>
    <w:rsid w:val="00162463"/>
    <w:rsid w:val="00183A6D"/>
    <w:rsid w:val="00193CDC"/>
    <w:rsid w:val="001976C0"/>
    <w:rsid w:val="001A6954"/>
    <w:rsid w:val="001F3061"/>
    <w:rsid w:val="002216E1"/>
    <w:rsid w:val="00263453"/>
    <w:rsid w:val="002A301C"/>
    <w:rsid w:val="002A7B33"/>
    <w:rsid w:val="002C5010"/>
    <w:rsid w:val="002C76FF"/>
    <w:rsid w:val="002D5525"/>
    <w:rsid w:val="0031385A"/>
    <w:rsid w:val="00325F61"/>
    <w:rsid w:val="003276F0"/>
    <w:rsid w:val="00366B7B"/>
    <w:rsid w:val="00373C51"/>
    <w:rsid w:val="00376A3E"/>
    <w:rsid w:val="003856B3"/>
    <w:rsid w:val="003B787E"/>
    <w:rsid w:val="003D1D8C"/>
    <w:rsid w:val="003F7903"/>
    <w:rsid w:val="00414786"/>
    <w:rsid w:val="00420570"/>
    <w:rsid w:val="00431544"/>
    <w:rsid w:val="00443F5D"/>
    <w:rsid w:val="00453828"/>
    <w:rsid w:val="0047423E"/>
    <w:rsid w:val="00485F72"/>
    <w:rsid w:val="004A6BF8"/>
    <w:rsid w:val="004A72BC"/>
    <w:rsid w:val="004D31C6"/>
    <w:rsid w:val="004E061E"/>
    <w:rsid w:val="004E2DFD"/>
    <w:rsid w:val="00501538"/>
    <w:rsid w:val="005362B5"/>
    <w:rsid w:val="0054142A"/>
    <w:rsid w:val="005424C8"/>
    <w:rsid w:val="00555B27"/>
    <w:rsid w:val="00571C11"/>
    <w:rsid w:val="00596375"/>
    <w:rsid w:val="005D1232"/>
    <w:rsid w:val="005E7DB1"/>
    <w:rsid w:val="00607165"/>
    <w:rsid w:val="00616727"/>
    <w:rsid w:val="00626175"/>
    <w:rsid w:val="00626571"/>
    <w:rsid w:val="00634614"/>
    <w:rsid w:val="006351CA"/>
    <w:rsid w:val="006374C6"/>
    <w:rsid w:val="00666B5D"/>
    <w:rsid w:val="006743FB"/>
    <w:rsid w:val="0068198C"/>
    <w:rsid w:val="00693DC3"/>
    <w:rsid w:val="006A6C40"/>
    <w:rsid w:val="006B1469"/>
    <w:rsid w:val="006D077D"/>
    <w:rsid w:val="006E23B0"/>
    <w:rsid w:val="006F2738"/>
    <w:rsid w:val="006F438E"/>
    <w:rsid w:val="00710D4E"/>
    <w:rsid w:val="00715A7F"/>
    <w:rsid w:val="00747035"/>
    <w:rsid w:val="007706A3"/>
    <w:rsid w:val="00770859"/>
    <w:rsid w:val="00783499"/>
    <w:rsid w:val="007834E8"/>
    <w:rsid w:val="007907DE"/>
    <w:rsid w:val="007A1A87"/>
    <w:rsid w:val="007A3DA1"/>
    <w:rsid w:val="007A4624"/>
    <w:rsid w:val="007C2196"/>
    <w:rsid w:val="007F4317"/>
    <w:rsid w:val="00820871"/>
    <w:rsid w:val="0084769D"/>
    <w:rsid w:val="008752FA"/>
    <w:rsid w:val="00877D6E"/>
    <w:rsid w:val="008A36E7"/>
    <w:rsid w:val="008A6DBD"/>
    <w:rsid w:val="008B29DD"/>
    <w:rsid w:val="008D23BF"/>
    <w:rsid w:val="008D34A9"/>
    <w:rsid w:val="008E76FE"/>
    <w:rsid w:val="008F05BC"/>
    <w:rsid w:val="008F6162"/>
    <w:rsid w:val="009031D2"/>
    <w:rsid w:val="00911E61"/>
    <w:rsid w:val="009379B0"/>
    <w:rsid w:val="009807B6"/>
    <w:rsid w:val="009928F3"/>
    <w:rsid w:val="009A2B19"/>
    <w:rsid w:val="009A315A"/>
    <w:rsid w:val="009C2C38"/>
    <w:rsid w:val="009E653F"/>
    <w:rsid w:val="009F2F67"/>
    <w:rsid w:val="00A13DA2"/>
    <w:rsid w:val="00A20D92"/>
    <w:rsid w:val="00A53142"/>
    <w:rsid w:val="00A53D0A"/>
    <w:rsid w:val="00A64087"/>
    <w:rsid w:val="00AE2BD9"/>
    <w:rsid w:val="00AF7495"/>
    <w:rsid w:val="00B04654"/>
    <w:rsid w:val="00B23ED4"/>
    <w:rsid w:val="00B41597"/>
    <w:rsid w:val="00B433BD"/>
    <w:rsid w:val="00B51683"/>
    <w:rsid w:val="00B96E0E"/>
    <w:rsid w:val="00BA4DAB"/>
    <w:rsid w:val="00BA7654"/>
    <w:rsid w:val="00BF2BF2"/>
    <w:rsid w:val="00BF4506"/>
    <w:rsid w:val="00C0184F"/>
    <w:rsid w:val="00C01A6A"/>
    <w:rsid w:val="00C369F2"/>
    <w:rsid w:val="00C648A0"/>
    <w:rsid w:val="00CA07CF"/>
    <w:rsid w:val="00CB5C41"/>
    <w:rsid w:val="00CB6731"/>
    <w:rsid w:val="00D00DD6"/>
    <w:rsid w:val="00D172F1"/>
    <w:rsid w:val="00D25476"/>
    <w:rsid w:val="00D645B6"/>
    <w:rsid w:val="00D706DF"/>
    <w:rsid w:val="00D905F6"/>
    <w:rsid w:val="00DA6120"/>
    <w:rsid w:val="00DC5D18"/>
    <w:rsid w:val="00DC66FC"/>
    <w:rsid w:val="00DE1303"/>
    <w:rsid w:val="00DE462E"/>
    <w:rsid w:val="00DF3703"/>
    <w:rsid w:val="00E22E71"/>
    <w:rsid w:val="00E23014"/>
    <w:rsid w:val="00E40FD7"/>
    <w:rsid w:val="00E445F9"/>
    <w:rsid w:val="00E4694E"/>
    <w:rsid w:val="00E70553"/>
    <w:rsid w:val="00E84BAC"/>
    <w:rsid w:val="00EA01A0"/>
    <w:rsid w:val="00EB31E9"/>
    <w:rsid w:val="00EB7E6C"/>
    <w:rsid w:val="00EC6F81"/>
    <w:rsid w:val="00EE77DF"/>
    <w:rsid w:val="00EF285A"/>
    <w:rsid w:val="00F0559D"/>
    <w:rsid w:val="00F060E3"/>
    <w:rsid w:val="00F10348"/>
    <w:rsid w:val="00F151EF"/>
    <w:rsid w:val="00F27646"/>
    <w:rsid w:val="00F30E83"/>
    <w:rsid w:val="00F42871"/>
    <w:rsid w:val="00F803F6"/>
    <w:rsid w:val="00F8795D"/>
    <w:rsid w:val="00FA3670"/>
    <w:rsid w:val="00FB3406"/>
    <w:rsid w:val="00FC4204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D624D4"/>
  <w15:chartTrackingRefBased/>
  <w15:docId w15:val="{20B756E4-EB50-4985-91FD-0B6F15B1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FB"/>
  </w:style>
  <w:style w:type="paragraph" w:styleId="Footer">
    <w:name w:val="footer"/>
    <w:basedOn w:val="Normal"/>
    <w:link w:val="FooterChar"/>
    <w:uiPriority w:val="99"/>
    <w:unhideWhenUsed/>
    <w:rsid w:val="00674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FB"/>
  </w:style>
  <w:style w:type="paragraph" w:styleId="ListParagraph">
    <w:name w:val="List Paragraph"/>
    <w:basedOn w:val="Normal"/>
    <w:uiPriority w:val="34"/>
    <w:qFormat/>
    <w:rsid w:val="009A2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33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01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DB9755F029048BC9AEF12C09E8408" ma:contentTypeVersion="10" ma:contentTypeDescription="Create a new document." ma:contentTypeScope="" ma:versionID="bc027b9f3ecdd32881314f8671f10ddf">
  <xsd:schema xmlns:xsd="http://www.w3.org/2001/XMLSchema" xmlns:xs="http://www.w3.org/2001/XMLSchema" xmlns:p="http://schemas.microsoft.com/office/2006/metadata/properties" xmlns:ns2="2794779d-12ca-4785-989a-c2354ff7ec9f" targetNamespace="http://schemas.microsoft.com/office/2006/metadata/properties" ma:root="true" ma:fieldsID="a95fe62d7f12cdbbd9d2e151eaf31bf8" ns2:_="">
    <xsd:import namespace="2794779d-12ca-4785-989a-c2354ff7e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4779d-12ca-4785-989a-c2354ff7e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1A7B7-BA65-4EFE-B013-BB8329E5FB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FBF2F1-4442-435E-8541-7EE04A049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4779d-12ca-4785-989a-c2354ff7e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070ED-A766-4B38-885E-B5683B156B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Viener</dc:creator>
  <cp:keywords/>
  <dc:description/>
  <cp:lastModifiedBy>Kim Viener</cp:lastModifiedBy>
  <cp:revision>5</cp:revision>
  <cp:lastPrinted>2021-03-08T18:20:00Z</cp:lastPrinted>
  <dcterms:created xsi:type="dcterms:W3CDTF">2021-03-08T17:40:00Z</dcterms:created>
  <dcterms:modified xsi:type="dcterms:W3CDTF">2021-03-08T18:20:00Z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0x01010050CDB9755F029048BC9AEF12C09E8408</vt:lpwstr>
  </property>
</Properties>
</file>